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D1A" w:rsidRPr="004D20B4" w:rsidRDefault="00E24D1A" w:rsidP="00E24D1A">
      <w:pPr>
        <w:jc w:val="center"/>
        <w:rPr>
          <w:rFonts w:ascii="Times New Roman" w:hAnsi="Times New Roman" w:cs="Times New Roman"/>
          <w:b/>
        </w:rPr>
      </w:pPr>
      <w:r w:rsidRPr="004D20B4">
        <w:rPr>
          <w:rFonts w:ascii="Times New Roman" w:hAnsi="Times New Roman" w:cs="Times New Roman"/>
          <w:b/>
        </w:rPr>
        <w:t>Повідомлення про суттєві події</w:t>
      </w:r>
    </w:p>
    <w:p w:rsidR="00E24D1A" w:rsidRPr="004D20B4" w:rsidRDefault="00E24D1A" w:rsidP="00E24D1A">
      <w:pPr>
        <w:jc w:val="center"/>
        <w:rPr>
          <w:rFonts w:ascii="Times New Roman" w:hAnsi="Times New Roman" w:cs="Times New Roman"/>
          <w:b/>
        </w:rPr>
      </w:pPr>
      <w:r w:rsidRPr="004D20B4">
        <w:rPr>
          <w:rFonts w:ascii="Times New Roman" w:hAnsi="Times New Roman" w:cs="Times New Roman"/>
          <w:b/>
        </w:rPr>
        <w:t>Приватне акціонерне товариство "ЕНКО", код ЄДРПОУ: 13367676</w:t>
      </w:r>
    </w:p>
    <w:p w:rsidR="00E24D1A" w:rsidRPr="004D20B4" w:rsidRDefault="00E24D1A" w:rsidP="00E24D1A">
      <w:pPr>
        <w:jc w:val="center"/>
        <w:rPr>
          <w:rFonts w:ascii="Times New Roman" w:hAnsi="Times New Roman" w:cs="Times New Roman"/>
          <w:b/>
        </w:rPr>
      </w:pPr>
      <w:r w:rsidRPr="004D20B4">
        <w:rPr>
          <w:rFonts w:ascii="Times New Roman" w:hAnsi="Times New Roman" w:cs="Times New Roman"/>
          <w:b/>
        </w:rPr>
        <w:t>Україна, Волинська обл., м. Луцьк, вулиця Електроапаратна, будинок 3</w:t>
      </w:r>
    </w:p>
    <w:p w:rsidR="00E24D1A" w:rsidRDefault="00E24D1A" w:rsidP="004D20B4">
      <w:pPr>
        <w:jc w:val="both"/>
        <w:rPr>
          <w:rFonts w:ascii="Times New Roman" w:hAnsi="Times New Roman" w:cs="Times New Roman"/>
        </w:rPr>
      </w:pPr>
      <w:r w:rsidRPr="00E24D1A">
        <w:rPr>
          <w:rFonts w:ascii="Times New Roman" w:hAnsi="Times New Roman" w:cs="Times New Roman"/>
        </w:rPr>
        <w:t xml:space="preserve"> повідомляє,  що у порядку та строк, встановлений чинним законодавством  України, </w:t>
      </w:r>
      <w:r>
        <w:rPr>
          <w:rFonts w:ascii="Times New Roman" w:hAnsi="Times New Roman" w:cs="Times New Roman"/>
        </w:rPr>
        <w:t>на засіданні наглядової ради  прийнято рішення( протокол №2 та №3 від 04.03.2024) прийнято  рішення</w:t>
      </w:r>
      <w:r w:rsidRPr="00E24D1A">
        <w:rPr>
          <w:rFonts w:ascii="Times New Roman" w:hAnsi="Times New Roman" w:cs="Times New Roman"/>
        </w:rPr>
        <w:t xml:space="preserve"> включити до проекту порядку денного дистанційних річних загальних зборів</w:t>
      </w:r>
      <w:r>
        <w:rPr>
          <w:rFonts w:ascii="Times New Roman" w:hAnsi="Times New Roman" w:cs="Times New Roman"/>
        </w:rPr>
        <w:t xml:space="preserve"> акціонерів, які проводяться  25</w:t>
      </w:r>
      <w:r w:rsidRPr="00E24D1A">
        <w:rPr>
          <w:rFonts w:ascii="Times New Roman" w:hAnsi="Times New Roman" w:cs="Times New Roman"/>
        </w:rPr>
        <w:t xml:space="preserve"> квітня 202</w:t>
      </w:r>
      <w:r>
        <w:rPr>
          <w:rFonts w:ascii="Times New Roman" w:hAnsi="Times New Roman" w:cs="Times New Roman"/>
        </w:rPr>
        <w:t>4</w:t>
      </w:r>
      <w:r w:rsidRPr="00E24D1A">
        <w:rPr>
          <w:rFonts w:ascii="Times New Roman" w:hAnsi="Times New Roman" w:cs="Times New Roman"/>
        </w:rPr>
        <w:t xml:space="preserve"> року,</w:t>
      </w:r>
      <w:r>
        <w:rPr>
          <w:rFonts w:ascii="Times New Roman" w:hAnsi="Times New Roman" w:cs="Times New Roman"/>
        </w:rPr>
        <w:t xml:space="preserve"> додатково питання за №10 та</w:t>
      </w:r>
      <w:r w:rsidR="00067C36">
        <w:rPr>
          <w:rFonts w:ascii="Times New Roman" w:hAnsi="Times New Roman" w:cs="Times New Roman"/>
        </w:rPr>
        <w:t xml:space="preserve"> № 11 і</w:t>
      </w:r>
      <w:r>
        <w:rPr>
          <w:rFonts w:ascii="Times New Roman" w:hAnsi="Times New Roman" w:cs="Times New Roman"/>
        </w:rPr>
        <w:t xml:space="preserve"> відповідно </w:t>
      </w:r>
      <w:r w:rsidRPr="00E24D1A">
        <w:rPr>
          <w:rFonts w:ascii="Times New Roman" w:hAnsi="Times New Roman" w:cs="Times New Roman"/>
        </w:rPr>
        <w:t xml:space="preserve"> проект</w:t>
      </w:r>
      <w:r w:rsidR="00067C36">
        <w:rPr>
          <w:rFonts w:ascii="Times New Roman" w:hAnsi="Times New Roman" w:cs="Times New Roman"/>
        </w:rPr>
        <w:t>и</w:t>
      </w:r>
      <w:r w:rsidRPr="00E24D1A">
        <w:rPr>
          <w:rFonts w:ascii="Times New Roman" w:hAnsi="Times New Roman" w:cs="Times New Roman"/>
        </w:rPr>
        <w:t xml:space="preserve"> рішен</w:t>
      </w:r>
      <w:r w:rsidR="00067C36">
        <w:rPr>
          <w:rFonts w:ascii="Times New Roman" w:hAnsi="Times New Roman" w:cs="Times New Roman"/>
        </w:rPr>
        <w:t>ь</w:t>
      </w:r>
      <w:r w:rsidRPr="00E24D1A">
        <w:rPr>
          <w:rFonts w:ascii="Times New Roman" w:hAnsi="Times New Roman" w:cs="Times New Roman"/>
        </w:rPr>
        <w:t xml:space="preserve"> </w:t>
      </w:r>
      <w:r>
        <w:rPr>
          <w:rFonts w:ascii="Times New Roman" w:hAnsi="Times New Roman" w:cs="Times New Roman"/>
        </w:rPr>
        <w:t>за цим питанням</w:t>
      </w:r>
      <w:r w:rsidRPr="00E24D1A">
        <w:rPr>
          <w:rFonts w:ascii="Times New Roman" w:hAnsi="Times New Roman" w:cs="Times New Roman"/>
        </w:rPr>
        <w:t>,</w:t>
      </w:r>
      <w:r>
        <w:rPr>
          <w:rFonts w:ascii="Times New Roman" w:hAnsi="Times New Roman" w:cs="Times New Roman"/>
        </w:rPr>
        <w:t xml:space="preserve"> а</w:t>
      </w:r>
      <w:r w:rsidRPr="00E24D1A">
        <w:rPr>
          <w:rFonts w:ascii="Times New Roman" w:hAnsi="Times New Roman" w:cs="Times New Roman"/>
        </w:rPr>
        <w:t xml:space="preserve"> саме:</w:t>
      </w:r>
    </w:p>
    <w:p w:rsidR="00E24D1A" w:rsidRDefault="00E24D1A" w:rsidP="00E24D1A">
      <w:pPr>
        <w:rPr>
          <w:rFonts w:ascii="Times New Roman" w:hAnsi="Times New Roman" w:cs="Times New Roman"/>
        </w:rPr>
      </w:pPr>
      <w:r w:rsidRPr="00E24D1A">
        <w:rPr>
          <w:rFonts w:ascii="Times New Roman" w:hAnsi="Times New Roman" w:cs="Times New Roman"/>
        </w:rPr>
        <w:t xml:space="preserve"> </w:t>
      </w:r>
      <w:r w:rsidRPr="00E24D1A">
        <w:rPr>
          <w:rFonts w:ascii="Times New Roman" w:hAnsi="Times New Roman" w:cs="Times New Roman"/>
          <w:b/>
        </w:rPr>
        <w:t>Питання проекту порядку денного № 10</w:t>
      </w:r>
      <w:r w:rsidRPr="00E24D1A">
        <w:rPr>
          <w:rFonts w:ascii="Times New Roman" w:hAnsi="Times New Roman" w:cs="Times New Roman"/>
        </w:rPr>
        <w:t>: Про продаж Приватним акціонерним товариством "ЕНКО" нерухомого майна, розташованого за адресою: Україна, Волинська обл., м. Луцьк, вулиця Електроапаратна, будинок 3, земельних ділянок.</w:t>
      </w:r>
    </w:p>
    <w:p w:rsidR="00E24D1A" w:rsidRPr="004D20B4" w:rsidRDefault="00E24D1A" w:rsidP="00E24D1A">
      <w:pPr>
        <w:rPr>
          <w:rFonts w:ascii="Times New Roman" w:hAnsi="Times New Roman" w:cs="Times New Roman"/>
          <w:b/>
        </w:rPr>
      </w:pPr>
      <w:r w:rsidRPr="004D20B4">
        <w:rPr>
          <w:rFonts w:ascii="Times New Roman" w:hAnsi="Times New Roman" w:cs="Times New Roman"/>
          <w:b/>
        </w:rPr>
        <w:t>Проект рішення</w:t>
      </w:r>
      <w:r w:rsidR="004D20B4">
        <w:rPr>
          <w:rFonts w:ascii="Times New Roman" w:hAnsi="Times New Roman" w:cs="Times New Roman"/>
          <w:b/>
        </w:rPr>
        <w:t xml:space="preserve"> по  п</w:t>
      </w:r>
      <w:r w:rsidR="004D20B4" w:rsidRPr="004D20B4">
        <w:rPr>
          <w:rFonts w:ascii="Times New Roman" w:hAnsi="Times New Roman" w:cs="Times New Roman"/>
          <w:b/>
        </w:rPr>
        <w:t>итанн</w:t>
      </w:r>
      <w:r w:rsidR="004D20B4">
        <w:rPr>
          <w:rFonts w:ascii="Times New Roman" w:hAnsi="Times New Roman" w:cs="Times New Roman"/>
          <w:b/>
        </w:rPr>
        <w:t>ю</w:t>
      </w:r>
      <w:r w:rsidR="004D20B4" w:rsidRPr="004D20B4">
        <w:rPr>
          <w:rFonts w:ascii="Times New Roman" w:hAnsi="Times New Roman" w:cs="Times New Roman"/>
          <w:b/>
        </w:rPr>
        <w:t xml:space="preserve"> проекту порядку денного № 10</w:t>
      </w:r>
      <w:r w:rsidR="004D20B4">
        <w:rPr>
          <w:rFonts w:ascii="Times New Roman" w:hAnsi="Times New Roman" w:cs="Times New Roman"/>
          <w:b/>
        </w:rPr>
        <w:t>:</w:t>
      </w:r>
    </w:p>
    <w:p w:rsidR="00067C36" w:rsidRPr="00067C36" w:rsidRDefault="00067C36" w:rsidP="001E08E4">
      <w:pPr>
        <w:ind w:left="708"/>
        <w:jc w:val="both"/>
        <w:rPr>
          <w:rFonts w:ascii="Times New Roman" w:hAnsi="Times New Roman" w:cs="Times New Roman"/>
        </w:rPr>
      </w:pPr>
      <w:r w:rsidRPr="00067C36">
        <w:rPr>
          <w:rFonts w:ascii="Times New Roman" w:hAnsi="Times New Roman" w:cs="Times New Roman"/>
        </w:rPr>
        <w:t>1.</w:t>
      </w:r>
      <w:r w:rsidRPr="00067C36">
        <w:rPr>
          <w:rFonts w:ascii="Times New Roman" w:hAnsi="Times New Roman" w:cs="Times New Roman"/>
        </w:rPr>
        <w:tab/>
        <w:t>Прийняти рішення про</w:t>
      </w:r>
      <w:r w:rsidR="00382A8F">
        <w:rPr>
          <w:rFonts w:ascii="Times New Roman" w:hAnsi="Times New Roman" w:cs="Times New Roman"/>
        </w:rPr>
        <w:t xml:space="preserve"> вчинення значного правочину, а саме</w:t>
      </w:r>
      <w:r w:rsidRPr="00067C36">
        <w:rPr>
          <w:rFonts w:ascii="Times New Roman" w:hAnsi="Times New Roman" w:cs="Times New Roman"/>
        </w:rPr>
        <w:t xml:space="preserve"> продаж Приватним акціонерним товариством "ЕНКО" покупцеві – Товариству з обмеженою відповідальністю «БІЗНЕС СМАРТ СОЛЮШНС» (ЄДРПОУ 44043017) наступного нерухомого майна, розташованого за адресою: Україна, Волинська обл., м. Луцьк, вулиця Електроапаратна, будинок 3, включаючи його невід’ємні поліпшення, комунікації:</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головний виробничий корпус /літер І-2/, загальною площею 14177.9 </w:t>
      </w:r>
      <w:proofErr w:type="spellStart"/>
      <w:r w:rsidRPr="00067C36">
        <w:rPr>
          <w:rFonts w:ascii="Times New Roman" w:hAnsi="Times New Roman" w:cs="Times New Roman"/>
        </w:rPr>
        <w:t>кв.м</w:t>
      </w:r>
      <w:proofErr w:type="spellEnd"/>
      <w:r w:rsidRPr="00067C36">
        <w:rPr>
          <w:rFonts w:ascii="Times New Roman" w:hAnsi="Times New Roman" w:cs="Times New Roman"/>
        </w:rPr>
        <w:t xml:space="preserve">, </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001E08E4">
        <w:rPr>
          <w:rFonts w:ascii="Times New Roman" w:hAnsi="Times New Roman" w:cs="Times New Roman"/>
        </w:rPr>
        <w:tab/>
      </w:r>
      <w:r w:rsidRPr="00067C36">
        <w:rPr>
          <w:rFonts w:ascii="Times New Roman" w:hAnsi="Times New Roman" w:cs="Times New Roman"/>
        </w:rPr>
        <w:t xml:space="preserve">корпус складів ВЗК /корпус №8/ З-2, загальною площею 1891,9 </w:t>
      </w:r>
      <w:proofErr w:type="spellStart"/>
      <w:r w:rsidRPr="00067C36">
        <w:rPr>
          <w:rFonts w:ascii="Times New Roman" w:hAnsi="Times New Roman" w:cs="Times New Roman"/>
        </w:rPr>
        <w:t>кв.м</w:t>
      </w:r>
      <w:proofErr w:type="spellEnd"/>
      <w:r w:rsidRPr="00067C36">
        <w:rPr>
          <w:rFonts w:ascii="Times New Roman" w:hAnsi="Times New Roman" w:cs="Times New Roman"/>
        </w:rPr>
        <w:t xml:space="preserve">, </w:t>
      </w:r>
    </w:p>
    <w:p w:rsidR="00067C36" w:rsidRPr="00067C36" w:rsidRDefault="00067C36" w:rsidP="001E08E4">
      <w:pPr>
        <w:ind w:left="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склад металопрокату /механізований склад чорного прокату/ Ц-1, загальною площею 1485,4 </w:t>
      </w:r>
      <w:proofErr w:type="spellStart"/>
      <w:r w:rsidRPr="00067C36">
        <w:rPr>
          <w:rFonts w:ascii="Times New Roman" w:hAnsi="Times New Roman" w:cs="Times New Roman"/>
        </w:rPr>
        <w:t>кв.м</w:t>
      </w:r>
      <w:proofErr w:type="spellEnd"/>
      <w:r w:rsidRPr="00067C36">
        <w:rPr>
          <w:rFonts w:ascii="Times New Roman" w:hAnsi="Times New Roman" w:cs="Times New Roman"/>
        </w:rPr>
        <w:t xml:space="preserve">, </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станція нейтралізації О-4, загальною площею 748,7 </w:t>
      </w:r>
      <w:proofErr w:type="spellStart"/>
      <w:r w:rsidRPr="00067C36">
        <w:rPr>
          <w:rFonts w:ascii="Times New Roman" w:hAnsi="Times New Roman" w:cs="Times New Roman"/>
        </w:rPr>
        <w:t>кв.м</w:t>
      </w:r>
      <w:proofErr w:type="spellEnd"/>
      <w:r w:rsidRPr="00067C36">
        <w:rPr>
          <w:rFonts w:ascii="Times New Roman" w:hAnsi="Times New Roman" w:cs="Times New Roman"/>
        </w:rPr>
        <w:t xml:space="preserve">, </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лабораторний корпус /корпус №10/ Х-3, загальною  площею 1327,9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ремонтно-механічний корпус /корпус №2/ Р-2, загальною площею 2696,8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спорткомплекс 251, М-2, загальною площею 531,2 ,</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гараж з профілакторієм Б-2, загальною площею 940,4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головний виробничий корпус Н-1, загальною площею 1735,4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корпус товарів народного вжитку П-2, загальною площею 1446,8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firstLine="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головний виробничий корпус Т-1, загальною площею 2521,0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left="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корпус БДТ, ПРП, майстерня різки металу /корпус №3/ И-2, загальною площею 686,6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Pr="00067C36" w:rsidRDefault="00067C36" w:rsidP="001E08E4">
      <w:pPr>
        <w:ind w:left="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корпус пластмасових виробів із столярною майстернею і побутовими приміщеннями РБД /бувша </w:t>
      </w:r>
      <w:proofErr w:type="spellStart"/>
      <w:r w:rsidRPr="00067C36">
        <w:rPr>
          <w:rFonts w:ascii="Times New Roman" w:hAnsi="Times New Roman" w:cs="Times New Roman"/>
        </w:rPr>
        <w:t>фарбуваньна</w:t>
      </w:r>
      <w:proofErr w:type="spellEnd"/>
      <w:r w:rsidRPr="00067C36">
        <w:rPr>
          <w:rFonts w:ascii="Times New Roman" w:hAnsi="Times New Roman" w:cs="Times New Roman"/>
        </w:rPr>
        <w:t xml:space="preserve"> дільниця/ С-3, загальною площею 2568,0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067C36" w:rsidRDefault="00067C36" w:rsidP="001E08E4">
      <w:pPr>
        <w:ind w:left="708"/>
        <w:jc w:val="both"/>
        <w:rPr>
          <w:rFonts w:ascii="Times New Roman" w:hAnsi="Times New Roman" w:cs="Times New Roman"/>
        </w:rPr>
      </w:pPr>
      <w:r w:rsidRPr="00067C36">
        <w:rPr>
          <w:rFonts w:ascii="Times New Roman" w:hAnsi="Times New Roman" w:cs="Times New Roman"/>
        </w:rPr>
        <w:t>-</w:t>
      </w:r>
      <w:r w:rsidRPr="00067C36">
        <w:rPr>
          <w:rFonts w:ascii="Times New Roman" w:hAnsi="Times New Roman" w:cs="Times New Roman"/>
        </w:rPr>
        <w:tab/>
        <w:t xml:space="preserve">корпус дільниці пакування з хімлабораторією, дослідною дільницею /корпус №9/ Ж-2, загальною  площею   1107,0 </w:t>
      </w:r>
      <w:proofErr w:type="spellStart"/>
      <w:r w:rsidRPr="00067C36">
        <w:rPr>
          <w:rFonts w:ascii="Times New Roman" w:hAnsi="Times New Roman" w:cs="Times New Roman"/>
        </w:rPr>
        <w:t>кв.м</w:t>
      </w:r>
      <w:proofErr w:type="spellEnd"/>
      <w:r w:rsidRPr="00067C36">
        <w:rPr>
          <w:rFonts w:ascii="Times New Roman" w:hAnsi="Times New Roman" w:cs="Times New Roman"/>
        </w:rPr>
        <w:t>,</w:t>
      </w:r>
    </w:p>
    <w:p w:rsidR="00B24B47" w:rsidRPr="00DD65D1" w:rsidRDefault="00B24B47" w:rsidP="00B24B47">
      <w:pPr>
        <w:spacing w:after="0" w:line="240" w:lineRule="auto"/>
        <w:jc w:val="both"/>
        <w:rPr>
          <w:rFonts w:ascii="Times New Roman" w:eastAsia="Calibri" w:hAnsi="Times New Roman" w:cs="Times New Roman"/>
          <w:sz w:val="24"/>
          <w:szCs w:val="24"/>
          <w:lang w:eastAsia="ru-RU"/>
        </w:rPr>
      </w:pPr>
      <w:r w:rsidRPr="00DD65D1">
        <w:rPr>
          <w:rFonts w:ascii="Times New Roman" w:eastAsia="Calibri" w:hAnsi="Times New Roman" w:cs="Times New Roman"/>
          <w:sz w:val="24"/>
          <w:szCs w:val="24"/>
          <w:lang w:eastAsia="ru-RU"/>
        </w:rPr>
        <w:t xml:space="preserve">           </w:t>
      </w:r>
      <w:r w:rsidRPr="00EC3760">
        <w:rPr>
          <w:rFonts w:ascii="Times New Roman" w:eastAsia="Calibri" w:hAnsi="Times New Roman" w:cs="Times New Roman"/>
          <w:sz w:val="24"/>
          <w:szCs w:val="24"/>
          <w:lang w:eastAsia="ru-RU"/>
        </w:rPr>
        <w:t xml:space="preserve">- корпус складів хімікатів ,інструментівГ-2, загальною площею 339,3 </w:t>
      </w:r>
      <w:proofErr w:type="spellStart"/>
      <w:r w:rsidRPr="00EC3760">
        <w:rPr>
          <w:rFonts w:ascii="Times New Roman" w:eastAsia="Calibri" w:hAnsi="Times New Roman" w:cs="Times New Roman"/>
          <w:sz w:val="24"/>
          <w:szCs w:val="24"/>
          <w:lang w:eastAsia="ru-RU"/>
        </w:rPr>
        <w:t>кв.м</w:t>
      </w:r>
      <w:proofErr w:type="spellEnd"/>
      <w:r w:rsidRPr="00EC3760">
        <w:rPr>
          <w:rFonts w:ascii="Times New Roman" w:eastAsia="Calibri" w:hAnsi="Times New Roman" w:cs="Times New Roman"/>
          <w:sz w:val="24"/>
          <w:szCs w:val="24"/>
          <w:lang w:eastAsia="ru-RU"/>
        </w:rPr>
        <w:t>.</w:t>
      </w:r>
      <w:bookmarkStart w:id="0" w:name="_GoBack"/>
      <w:bookmarkEnd w:id="0"/>
    </w:p>
    <w:p w:rsidR="00B24B47" w:rsidRDefault="00B24B47" w:rsidP="001E08E4">
      <w:pPr>
        <w:ind w:left="708"/>
        <w:jc w:val="both"/>
        <w:rPr>
          <w:rFonts w:ascii="Times New Roman" w:hAnsi="Times New Roman" w:cs="Times New Roman"/>
        </w:rPr>
      </w:pPr>
    </w:p>
    <w:p w:rsidR="00DD65D1" w:rsidRPr="00DD65D1" w:rsidRDefault="00DD65D1" w:rsidP="00DD65D1">
      <w:pPr>
        <w:ind w:left="708"/>
        <w:jc w:val="both"/>
        <w:rPr>
          <w:rFonts w:ascii="Times New Roman" w:eastAsia="Calibri" w:hAnsi="Times New Roman" w:cs="Times New Roman"/>
        </w:rPr>
      </w:pPr>
      <w:r w:rsidRPr="00DD65D1">
        <w:rPr>
          <w:rFonts w:ascii="Times New Roman" w:eastAsia="Calibri" w:hAnsi="Times New Roman" w:cs="Times New Roman"/>
        </w:rPr>
        <w:lastRenderedPageBreak/>
        <w:t xml:space="preserve">продаж всього вищевказаного нерухомого майна, включаючи його невід’ємні поліпшення, комунікації, здійснити за загальною ціною не нижче 7 000 000,00 грн. (Сім мільйонів гривень 00 копійок), в тому числі ПДВ.  </w:t>
      </w:r>
    </w:p>
    <w:p w:rsidR="00DD65D1" w:rsidRPr="00DD65D1" w:rsidRDefault="00DD65D1" w:rsidP="00DD65D1">
      <w:pPr>
        <w:ind w:left="708"/>
        <w:jc w:val="both"/>
        <w:rPr>
          <w:rFonts w:ascii="Times New Roman" w:eastAsia="Calibri" w:hAnsi="Times New Roman" w:cs="Times New Roman"/>
        </w:rPr>
      </w:pPr>
      <w:r w:rsidRPr="00DD65D1">
        <w:rPr>
          <w:rFonts w:ascii="Times New Roman" w:eastAsia="Calibri" w:hAnsi="Times New Roman" w:cs="Times New Roman"/>
        </w:rPr>
        <w:t>Прийняти рішення про продаж Приватним акціонерним товариством "ЕНКО" покупцеві – Товариству з обмеженою відповідальністю «БІЗНЕС СМАРТ СОЛЮШНС» (ЄДРПОУ 44043017) земельних ділянок з кадастровими номерами 0710100000:34:069:0008 площею 10.2499 га, та 0710100000:34:069:0055 площею 0.0273 га, продаж зазначених земельних ділянок здійснити за загальною ціною не нижче 1 000 000,00 грн. (Один мільйон гривень 00 копійок), без ПДВ.</w:t>
      </w:r>
    </w:p>
    <w:p w:rsidR="00DD65D1" w:rsidRPr="00DD65D1" w:rsidRDefault="00DD65D1" w:rsidP="00DD65D1">
      <w:pPr>
        <w:ind w:left="708"/>
        <w:jc w:val="both"/>
        <w:rPr>
          <w:rFonts w:ascii="Times New Roman" w:eastAsia="Calibri" w:hAnsi="Times New Roman" w:cs="Times New Roman"/>
        </w:rPr>
      </w:pPr>
      <w:r w:rsidRPr="00DD65D1">
        <w:rPr>
          <w:rFonts w:ascii="Times New Roman" w:eastAsia="Calibri" w:hAnsi="Times New Roman" w:cs="Times New Roman"/>
        </w:rPr>
        <w:t>2.</w:t>
      </w:r>
      <w:r w:rsidRPr="00DD65D1">
        <w:rPr>
          <w:rFonts w:ascii="Times New Roman" w:eastAsia="Calibri" w:hAnsi="Times New Roman" w:cs="Times New Roman"/>
        </w:rPr>
        <w:tab/>
        <w:t xml:space="preserve">Надати згоду на вчинення Приватним акціонерним товариством "ЕНКО" в якості продавця  значного правочину/правочинів купівлі-продажу вищевказаного нерухомого майна, розташованого за адресою: Україна, Волинська обл., м. Луцьк, вулиця Електроапаратна, будинок 3, включаючи його невід’ємні поліпшення, комунікації, та земельних ділянок.  </w:t>
      </w:r>
    </w:p>
    <w:p w:rsidR="00DD65D1" w:rsidRPr="00DD65D1" w:rsidRDefault="00DD65D1" w:rsidP="00DD65D1">
      <w:pPr>
        <w:ind w:left="708"/>
        <w:jc w:val="both"/>
        <w:rPr>
          <w:rFonts w:ascii="Times New Roman" w:eastAsia="Calibri" w:hAnsi="Times New Roman" w:cs="Times New Roman"/>
        </w:rPr>
      </w:pPr>
      <w:r w:rsidRPr="00DD65D1">
        <w:rPr>
          <w:rFonts w:ascii="Times New Roman" w:eastAsia="Calibri" w:hAnsi="Times New Roman" w:cs="Times New Roman"/>
        </w:rPr>
        <w:t>3.</w:t>
      </w:r>
      <w:r w:rsidRPr="00DD65D1">
        <w:rPr>
          <w:rFonts w:ascii="Times New Roman" w:eastAsia="Calibri" w:hAnsi="Times New Roman" w:cs="Times New Roman"/>
        </w:rPr>
        <w:tab/>
        <w:t xml:space="preserve">Уповноважити Голову Правління Приватного акціонерного товариства "ЕНКО" (або іншу уповноважену Товариством особу на підставі довіреності) укласти та підписати від імені Приватного акціонерного товариства "ЕНКО"  в якості продавця договір/договори  купівлі-продажу вищевказаного нерухомого майна, розташованого за адресою: Україна, Волинська обл., м. Луцьк, вулиця Електроапаратна, будинок 3, включаючи його невід’ємні поліпшення, комунікації, та земельних ділянок, акти приймання-передачі та будь-які інші документи, необхідні для продажу вказаного майна.  </w:t>
      </w:r>
    </w:p>
    <w:p w:rsidR="00DD65D1" w:rsidRPr="00DD65D1" w:rsidRDefault="00DD65D1" w:rsidP="00DD65D1">
      <w:pPr>
        <w:ind w:left="708"/>
        <w:jc w:val="both"/>
        <w:rPr>
          <w:rFonts w:ascii="Times New Roman" w:eastAsia="Calibri" w:hAnsi="Times New Roman" w:cs="Times New Roman"/>
        </w:rPr>
      </w:pPr>
      <w:r w:rsidRPr="00DD65D1">
        <w:rPr>
          <w:rFonts w:ascii="Times New Roman" w:eastAsia="Calibri" w:hAnsi="Times New Roman" w:cs="Times New Roman"/>
        </w:rPr>
        <w:t>4.</w:t>
      </w:r>
      <w:r w:rsidRPr="00DD65D1">
        <w:rPr>
          <w:rFonts w:ascii="Times New Roman" w:eastAsia="Calibri" w:hAnsi="Times New Roman" w:cs="Times New Roman"/>
        </w:rPr>
        <w:tab/>
        <w:t>Встановити, що умови договору/договорів купівлі-продажу вищевказаного нерухомого майна, розташованого за адресою: Україна, Волинська обл., м. Луцьк, вулиця Електроапаратна, будинок 3, включаючи його невід’ємні поліпшення, комунікації, та земельних ділянок, прямо не передбачені цим рішенням Загальних зборів акціонерів, визначаються Приватним акціонерним товариством "ЕНКО" самостійно, на власний розсуд, без їх додаткового погодження із Загальними зборами акціонерів</w:t>
      </w:r>
    </w:p>
    <w:p w:rsidR="00DD65D1" w:rsidRPr="00DD65D1" w:rsidRDefault="00DD65D1" w:rsidP="00DD65D1">
      <w:pPr>
        <w:jc w:val="both"/>
        <w:rPr>
          <w:rFonts w:ascii="Times New Roman" w:eastAsia="Calibri" w:hAnsi="Times New Roman" w:cs="Times New Roman"/>
        </w:rPr>
      </w:pPr>
      <w:r w:rsidRPr="00DD65D1">
        <w:rPr>
          <w:rFonts w:ascii="Times New Roman" w:eastAsia="Calibri" w:hAnsi="Times New Roman" w:cs="Times New Roman"/>
          <w:b/>
        </w:rPr>
        <w:t>Питання проекту порядку денного № 11:</w:t>
      </w:r>
      <w:r w:rsidRPr="00DD65D1">
        <w:rPr>
          <w:rFonts w:ascii="Times New Roman" w:eastAsia="Calibri" w:hAnsi="Times New Roman" w:cs="Times New Roman"/>
        </w:rPr>
        <w:t xml:space="preserve"> Про продаж Приватним акціонерним товариством "ЕНКО" нерухомого майна, розташованого за адресою: Україна, Волинська обл., м. Луцьк, вулиця Електроапаратна, будинок 3, земельних ділянок.</w:t>
      </w:r>
    </w:p>
    <w:p w:rsidR="00DD65D1" w:rsidRPr="00DD65D1" w:rsidRDefault="00DD65D1" w:rsidP="00DD65D1">
      <w:pPr>
        <w:jc w:val="both"/>
        <w:rPr>
          <w:rFonts w:ascii="Times New Roman" w:eastAsia="Calibri" w:hAnsi="Times New Roman" w:cs="Times New Roman"/>
        </w:rPr>
      </w:pPr>
      <w:r w:rsidRPr="00DD65D1">
        <w:rPr>
          <w:rFonts w:ascii="Times New Roman" w:eastAsia="Calibri" w:hAnsi="Times New Roman" w:cs="Times New Roman"/>
          <w:b/>
        </w:rPr>
        <w:t>Проект рішення по  питанню проекту порядку денного № 11</w:t>
      </w:r>
      <w:r w:rsidRPr="00DD65D1">
        <w:rPr>
          <w:rFonts w:ascii="Times New Roman" w:eastAsia="Calibri" w:hAnsi="Times New Roman" w:cs="Times New Roman"/>
        </w:rPr>
        <w:t>:</w:t>
      </w:r>
    </w:p>
    <w:p w:rsidR="00DD65D1" w:rsidRPr="00DD65D1" w:rsidRDefault="00DD65D1" w:rsidP="00DD65D1">
      <w:pPr>
        <w:numPr>
          <w:ilvl w:val="0"/>
          <w:numId w:val="2"/>
        </w:numPr>
        <w:autoSpaceDE w:val="0"/>
        <w:autoSpaceDN w:val="0"/>
        <w:adjustRightInd w:val="0"/>
        <w:spacing w:after="160" w:line="256" w:lineRule="auto"/>
        <w:contextualSpacing/>
        <w:jc w:val="both"/>
        <w:rPr>
          <w:rFonts w:ascii="Times New Roman" w:eastAsia="Times New Roman" w:hAnsi="Times New Roman" w:cs="Times New Roman"/>
          <w:lang w:eastAsia="uk-UA"/>
        </w:rPr>
      </w:pPr>
      <w:r w:rsidRPr="00DD65D1">
        <w:rPr>
          <w:rFonts w:ascii="Times New Roman" w:eastAsia="Times New Roman" w:hAnsi="Times New Roman" w:cs="Times New Roman"/>
          <w:lang w:eastAsia="uk-UA"/>
        </w:rPr>
        <w:t>Прийняти рішення про вчинення правочину щодо якого є заінтересованість, а саме про продаж Приватним акціонерним товариством "ЕНКО" покупцеві – Товариству з обмеженою відповідальністю "ТОРГОВИЙ ДІМ ЛЮБАРТ" (ЄДРПОУ 30297485) (яке є власником навчальних аудиторій, розташованих в адміністративно-побутовому  корпусі за адресою: Україна, Волинська обл., м. Луцьк, вулиця Електроапаратна, будинок 3), решти належних Приватному акціонерному товариству "ЕНКО" приміщень адміністративно-побутового корпусу, розташованого за адресою: Україна, Волинська обл., м. Луцьк, вулиця Електроапаратна, будинок 3, включаючи їх невід’ємні поліпшення, комунікації, капітальні інвестиції:</w:t>
      </w:r>
    </w:p>
    <w:p w:rsidR="00DD65D1" w:rsidRPr="00DD65D1" w:rsidRDefault="00DD65D1" w:rsidP="00DD65D1">
      <w:pPr>
        <w:autoSpaceDE w:val="0"/>
        <w:autoSpaceDN w:val="0"/>
        <w:adjustRightInd w:val="0"/>
        <w:ind w:left="720"/>
        <w:contextualSpacing/>
        <w:jc w:val="both"/>
        <w:rPr>
          <w:rFonts w:ascii="Times New Roman" w:eastAsia="Times New Roman" w:hAnsi="Times New Roman" w:cs="Times New Roman"/>
          <w:lang w:eastAsia="uk-UA"/>
        </w:rPr>
      </w:pPr>
      <w:r w:rsidRPr="00DD65D1">
        <w:rPr>
          <w:rFonts w:ascii="Times New Roman" w:eastAsia="TimesNewRomanPSMT" w:hAnsi="Times New Roman" w:cs="Times New Roman"/>
        </w:rPr>
        <w:t xml:space="preserve">Продаж всього вищевказаного майна, включаючи невід’ємні поліпшення, комунікації, </w:t>
      </w:r>
      <w:r w:rsidRPr="00DD65D1">
        <w:rPr>
          <w:rFonts w:ascii="Times New Roman" w:eastAsia="Times New Roman" w:hAnsi="Times New Roman" w:cs="Times New Roman"/>
          <w:lang w:eastAsia="uk-UA"/>
        </w:rPr>
        <w:t>капітальні інвестиції</w:t>
      </w:r>
      <w:r w:rsidRPr="00DD65D1">
        <w:rPr>
          <w:rFonts w:ascii="Times New Roman" w:eastAsia="TimesNewRomanPSMT" w:hAnsi="Times New Roman" w:cs="Times New Roman"/>
        </w:rPr>
        <w:t xml:space="preserve">, здійснити за загальною ціною не нижче 2 100 000,00 грн. (Два мільйони сто тисяч гривень 00 копійок), в тому числі ПДВ. </w:t>
      </w:r>
    </w:p>
    <w:p w:rsidR="00DD65D1" w:rsidRPr="00DD65D1" w:rsidRDefault="00DD65D1" w:rsidP="00DD65D1">
      <w:pPr>
        <w:numPr>
          <w:ilvl w:val="0"/>
          <w:numId w:val="2"/>
        </w:numPr>
        <w:spacing w:after="160" w:line="256" w:lineRule="auto"/>
        <w:contextualSpacing/>
        <w:jc w:val="both"/>
        <w:rPr>
          <w:rFonts w:ascii="Times New Roman" w:eastAsia="Times New Roman" w:hAnsi="Times New Roman" w:cs="Times New Roman"/>
          <w:lang w:eastAsia="uk-UA"/>
        </w:rPr>
      </w:pPr>
      <w:r w:rsidRPr="00DD65D1">
        <w:rPr>
          <w:rFonts w:ascii="Times New Roman" w:eastAsia="Times New Roman" w:hAnsi="Times New Roman" w:cs="Times New Roman"/>
          <w:lang w:eastAsia="uk-UA"/>
        </w:rPr>
        <w:t xml:space="preserve">Надати згоду на вчинення </w:t>
      </w:r>
      <w:r w:rsidRPr="00DD65D1">
        <w:rPr>
          <w:rFonts w:ascii="Times New Roman" w:eastAsia="TimesNewRomanPSMT" w:hAnsi="Times New Roman" w:cs="Times New Roman"/>
        </w:rPr>
        <w:t>Приватним акціонерним товариством "ЕНКО"</w:t>
      </w:r>
      <w:r w:rsidRPr="00DD65D1">
        <w:rPr>
          <w:rFonts w:ascii="Times New Roman" w:eastAsia="Times New Roman" w:hAnsi="Times New Roman" w:cs="Times New Roman"/>
          <w:lang w:eastAsia="uk-UA"/>
        </w:rPr>
        <w:t xml:space="preserve"> в якості продавця правочину</w:t>
      </w:r>
      <w:r w:rsidRPr="00DD65D1">
        <w:rPr>
          <w:rFonts w:ascii="Calibri" w:eastAsia="Calibri" w:hAnsi="Calibri" w:cs="Times New Roman"/>
        </w:rPr>
        <w:t xml:space="preserve"> </w:t>
      </w:r>
      <w:r w:rsidRPr="00DD65D1">
        <w:rPr>
          <w:rFonts w:ascii="Times New Roman" w:eastAsia="Times New Roman" w:hAnsi="Times New Roman" w:cs="Times New Roman"/>
          <w:lang w:eastAsia="uk-UA"/>
        </w:rPr>
        <w:t xml:space="preserve">щодо якого є заінтересованість /правочинів купівлі-продажу вищевказаного майна, розташованого за адресою: Україна, </w:t>
      </w:r>
      <w:r w:rsidRPr="00DD65D1">
        <w:rPr>
          <w:rFonts w:ascii="Times New Roman" w:eastAsia="TimesNewRomanPSMT" w:hAnsi="Times New Roman" w:cs="Times New Roman"/>
        </w:rPr>
        <w:t xml:space="preserve">Волинська обл., м. Луцьк, вулиця Електроапаратна, будинок 3, включаючи його невід’ємні поліпшення, комунікації, </w:t>
      </w:r>
      <w:r w:rsidRPr="00DD65D1">
        <w:rPr>
          <w:rFonts w:ascii="Times New Roman" w:eastAsia="Times New Roman" w:hAnsi="Times New Roman" w:cs="Times New Roman"/>
          <w:lang w:eastAsia="uk-UA"/>
        </w:rPr>
        <w:t>капітальні інвестиції</w:t>
      </w:r>
      <w:r w:rsidRPr="00DD65D1">
        <w:rPr>
          <w:rFonts w:ascii="Times New Roman" w:eastAsia="TimesNewRomanPSMT" w:hAnsi="Times New Roman" w:cs="Times New Roman"/>
        </w:rPr>
        <w:t xml:space="preserve">. </w:t>
      </w:r>
      <w:r w:rsidRPr="00DD65D1">
        <w:rPr>
          <w:rFonts w:ascii="Times New Roman" w:eastAsia="Times New Roman" w:hAnsi="Times New Roman" w:cs="Times New Roman"/>
          <w:lang w:eastAsia="uk-UA"/>
        </w:rPr>
        <w:t xml:space="preserve"> </w:t>
      </w:r>
    </w:p>
    <w:p w:rsidR="00DD65D1" w:rsidRPr="00DD65D1" w:rsidRDefault="00DD65D1" w:rsidP="00DD65D1">
      <w:pPr>
        <w:numPr>
          <w:ilvl w:val="0"/>
          <w:numId w:val="2"/>
        </w:numPr>
        <w:spacing w:after="160" w:line="256" w:lineRule="auto"/>
        <w:contextualSpacing/>
        <w:jc w:val="both"/>
        <w:rPr>
          <w:rFonts w:ascii="Times New Roman" w:eastAsia="Times New Roman" w:hAnsi="Times New Roman" w:cs="Times New Roman"/>
          <w:lang w:eastAsia="uk-UA"/>
        </w:rPr>
      </w:pPr>
      <w:r w:rsidRPr="00DD65D1">
        <w:rPr>
          <w:rFonts w:ascii="Times New Roman" w:eastAsia="Calibri" w:hAnsi="Times New Roman" w:cs="Times New Roman"/>
        </w:rPr>
        <w:t xml:space="preserve">Уповноважити Голову Правління </w:t>
      </w:r>
      <w:r w:rsidRPr="00DD65D1">
        <w:rPr>
          <w:rFonts w:ascii="Times New Roman" w:eastAsia="TimesNewRomanPSMT" w:hAnsi="Times New Roman" w:cs="Times New Roman"/>
        </w:rPr>
        <w:t>Приватного акціонерного товариства "ЕНКО"</w:t>
      </w:r>
      <w:r w:rsidRPr="00DD65D1">
        <w:rPr>
          <w:rFonts w:ascii="Times New Roman" w:eastAsia="Times New Roman" w:hAnsi="Times New Roman" w:cs="Times New Roman"/>
          <w:lang w:eastAsia="uk-UA"/>
        </w:rPr>
        <w:t xml:space="preserve"> </w:t>
      </w:r>
      <w:r w:rsidRPr="00DD65D1">
        <w:rPr>
          <w:rFonts w:ascii="Times New Roman" w:eastAsia="Calibri" w:hAnsi="Times New Roman" w:cs="Times New Roman"/>
        </w:rPr>
        <w:t xml:space="preserve">(або іншу уповноважену Товариством особу на підставі довіреності) укласти та підписати від імені </w:t>
      </w:r>
      <w:r w:rsidRPr="00DD65D1">
        <w:rPr>
          <w:rFonts w:ascii="Times New Roman" w:eastAsia="TimesNewRomanPSMT" w:hAnsi="Times New Roman" w:cs="Times New Roman"/>
        </w:rPr>
        <w:lastRenderedPageBreak/>
        <w:t>Приватного акціонерного товариства "ЕНКО"</w:t>
      </w:r>
      <w:r w:rsidRPr="00DD65D1">
        <w:rPr>
          <w:rFonts w:ascii="Times New Roman" w:eastAsia="Calibri" w:hAnsi="Times New Roman" w:cs="Times New Roman"/>
        </w:rPr>
        <w:t xml:space="preserve"> в якості продавця договір/договори купівлі-продажу </w:t>
      </w:r>
      <w:r w:rsidRPr="00DD65D1">
        <w:rPr>
          <w:rFonts w:ascii="Times New Roman" w:eastAsia="Times New Roman" w:hAnsi="Times New Roman" w:cs="Times New Roman"/>
          <w:lang w:eastAsia="uk-UA"/>
        </w:rPr>
        <w:t xml:space="preserve">вищевказаного майна, розташованого за адресою: Україна, </w:t>
      </w:r>
      <w:r w:rsidRPr="00DD65D1">
        <w:rPr>
          <w:rFonts w:ascii="Times New Roman" w:eastAsia="TimesNewRomanPSMT" w:hAnsi="Times New Roman" w:cs="Times New Roman"/>
        </w:rPr>
        <w:t xml:space="preserve">Волинська обл., м. Луцьк, вулиця Електроапаратна, будинок 3, включаючи його невід’ємні поліпшення, комунікації, </w:t>
      </w:r>
      <w:r w:rsidRPr="00DD65D1">
        <w:rPr>
          <w:rFonts w:ascii="Times New Roman" w:eastAsia="Times New Roman" w:hAnsi="Times New Roman" w:cs="Times New Roman"/>
          <w:lang w:eastAsia="uk-UA"/>
        </w:rPr>
        <w:t xml:space="preserve">капітальні інвестиції, акти приймання-передачі та </w:t>
      </w:r>
      <w:r w:rsidRPr="00DD65D1">
        <w:rPr>
          <w:rFonts w:ascii="Times New Roman" w:eastAsia="Calibri" w:hAnsi="Times New Roman" w:cs="Times New Roman"/>
        </w:rPr>
        <w:t xml:space="preserve">будь-які інші документи, необхідні для продажу вказаного майна. </w:t>
      </w:r>
    </w:p>
    <w:p w:rsidR="00DD65D1" w:rsidRPr="00DD65D1" w:rsidRDefault="00DD65D1" w:rsidP="00DD65D1">
      <w:pPr>
        <w:jc w:val="both"/>
        <w:rPr>
          <w:rFonts w:ascii="Times New Roman" w:eastAsia="Calibri" w:hAnsi="Times New Roman" w:cs="Times New Roman"/>
        </w:rPr>
      </w:pPr>
      <w:r w:rsidRPr="00DD65D1">
        <w:rPr>
          <w:rFonts w:ascii="Times New Roman" w:eastAsia="Calibri" w:hAnsi="Times New Roman" w:cs="Times New Roman"/>
        </w:rPr>
        <w:t xml:space="preserve">Встановити, що умови договору/договорів купівлі-продажу </w:t>
      </w:r>
      <w:r w:rsidRPr="00DD65D1">
        <w:rPr>
          <w:rFonts w:ascii="Times New Roman" w:eastAsia="Times New Roman" w:hAnsi="Times New Roman" w:cs="Times New Roman"/>
          <w:lang w:eastAsia="uk-UA"/>
        </w:rPr>
        <w:t xml:space="preserve">вищевказаного майна, розташованого за адресою: Україна, </w:t>
      </w:r>
      <w:r w:rsidRPr="00DD65D1">
        <w:rPr>
          <w:rFonts w:ascii="Times New Roman" w:eastAsia="TimesNewRomanPSMT" w:hAnsi="Times New Roman" w:cs="Times New Roman"/>
        </w:rPr>
        <w:t xml:space="preserve">Волинська обл., м. Луцьк, вулиця Електроапаратна, будинок 3, включаючи його невід’ємні поліпшення, комунікації, </w:t>
      </w:r>
      <w:r w:rsidRPr="00DD65D1">
        <w:rPr>
          <w:rFonts w:ascii="Times New Roman" w:eastAsia="Times New Roman" w:hAnsi="Times New Roman" w:cs="Times New Roman"/>
          <w:lang w:eastAsia="uk-UA"/>
        </w:rPr>
        <w:t>капітальні інвестиції</w:t>
      </w:r>
      <w:r w:rsidRPr="00DD65D1">
        <w:rPr>
          <w:rFonts w:ascii="Times New Roman" w:eastAsia="Calibri" w:hAnsi="Times New Roman" w:cs="Times New Roman"/>
        </w:rPr>
        <w:t xml:space="preserve"> прямо не передбачені цим рішенням Загальних зборів акціонерів, визначаються </w:t>
      </w:r>
      <w:r w:rsidRPr="00DD65D1">
        <w:rPr>
          <w:rFonts w:ascii="Times New Roman" w:eastAsia="TimesNewRomanPSMT" w:hAnsi="Times New Roman" w:cs="Times New Roman"/>
        </w:rPr>
        <w:t>Приватним акціонерним товариством "ЕНКО"</w:t>
      </w:r>
      <w:r w:rsidRPr="00DD65D1">
        <w:rPr>
          <w:rFonts w:ascii="Times New Roman" w:eastAsia="Calibri" w:hAnsi="Times New Roman" w:cs="Times New Roman"/>
        </w:rPr>
        <w:t xml:space="preserve"> самостійно, на власний розсуд, без їх додаткового погодження із Загальними зборами акціонерів.</w:t>
      </w:r>
    </w:p>
    <w:p w:rsidR="00DD65D1" w:rsidRPr="00DD65D1" w:rsidRDefault="00DD65D1" w:rsidP="00DD65D1">
      <w:pPr>
        <w:rPr>
          <w:rFonts w:ascii="Times New Roman" w:eastAsia="Calibri" w:hAnsi="Times New Roman" w:cs="Times New Roman"/>
        </w:rPr>
      </w:pPr>
      <w:r w:rsidRPr="00DD65D1">
        <w:rPr>
          <w:rFonts w:ascii="Times New Roman" w:eastAsia="Calibri" w:hAnsi="Times New Roman" w:cs="Times New Roman"/>
        </w:rPr>
        <w:t>04.0</w:t>
      </w:r>
      <w:r w:rsidRPr="00DD65D1">
        <w:rPr>
          <w:rFonts w:ascii="Times New Roman" w:eastAsia="Calibri" w:hAnsi="Times New Roman" w:cs="Times New Roman"/>
          <w:lang w:val="ru-RU"/>
        </w:rPr>
        <w:t>4</w:t>
      </w:r>
      <w:r w:rsidRPr="00DD65D1">
        <w:rPr>
          <w:rFonts w:ascii="Times New Roman" w:eastAsia="Calibri" w:hAnsi="Times New Roman" w:cs="Times New Roman"/>
        </w:rPr>
        <w:t>.2024</w:t>
      </w:r>
    </w:p>
    <w:p w:rsidR="00DD65D1" w:rsidRPr="00DD65D1" w:rsidRDefault="00DD65D1" w:rsidP="00DD65D1">
      <w:pPr>
        <w:rPr>
          <w:rFonts w:ascii="Times New Roman" w:eastAsia="Calibri" w:hAnsi="Times New Roman" w:cs="Times New Roman"/>
        </w:rPr>
      </w:pPr>
    </w:p>
    <w:p w:rsidR="00DD65D1" w:rsidRPr="00DD65D1" w:rsidRDefault="00DD65D1" w:rsidP="00DD65D1">
      <w:pPr>
        <w:rPr>
          <w:rFonts w:ascii="Times New Roman" w:eastAsia="Calibri" w:hAnsi="Times New Roman" w:cs="Times New Roman"/>
        </w:rPr>
      </w:pPr>
    </w:p>
    <w:p w:rsidR="00DD65D1" w:rsidRDefault="00DD65D1" w:rsidP="001E08E4">
      <w:pPr>
        <w:ind w:left="708"/>
        <w:jc w:val="both"/>
        <w:rPr>
          <w:rFonts w:ascii="Times New Roman" w:hAnsi="Times New Roman" w:cs="Times New Roman"/>
        </w:rPr>
      </w:pPr>
    </w:p>
    <w:p w:rsidR="00DD65D1" w:rsidRPr="00067C36" w:rsidRDefault="00DD65D1" w:rsidP="001E08E4">
      <w:pPr>
        <w:ind w:left="708"/>
        <w:jc w:val="both"/>
        <w:rPr>
          <w:rFonts w:ascii="Times New Roman" w:hAnsi="Times New Roman" w:cs="Times New Roman"/>
        </w:rPr>
      </w:pPr>
    </w:p>
    <w:p w:rsidR="00E24D1A" w:rsidRDefault="00E24D1A" w:rsidP="00E24D1A">
      <w:pPr>
        <w:rPr>
          <w:rFonts w:ascii="Times New Roman" w:hAnsi="Times New Roman" w:cs="Times New Roman"/>
        </w:rPr>
      </w:pPr>
    </w:p>
    <w:sectPr w:rsidR="00E24D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149F2"/>
    <w:multiLevelType w:val="hybridMultilevel"/>
    <w:tmpl w:val="B01E1BA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1A"/>
    <w:rsid w:val="00000B6D"/>
    <w:rsid w:val="00067C36"/>
    <w:rsid w:val="001A76FB"/>
    <w:rsid w:val="001C6586"/>
    <w:rsid w:val="001E08E4"/>
    <w:rsid w:val="00382A8F"/>
    <w:rsid w:val="004D20B4"/>
    <w:rsid w:val="00686189"/>
    <w:rsid w:val="00AA72B4"/>
    <w:rsid w:val="00B24B47"/>
    <w:rsid w:val="00C34AF9"/>
    <w:rsid w:val="00DD65D1"/>
    <w:rsid w:val="00E24D1A"/>
    <w:rsid w:val="00EC37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AF9"/>
    <w:pPr>
      <w:spacing w:after="160" w:line="259" w:lineRule="auto"/>
      <w:ind w:left="720"/>
      <w:contextualSpacing/>
    </w:pPr>
  </w:style>
  <w:style w:type="paragraph" w:styleId="a4">
    <w:name w:val="Balloon Text"/>
    <w:basedOn w:val="a"/>
    <w:link w:val="a5"/>
    <w:uiPriority w:val="99"/>
    <w:semiHidden/>
    <w:unhideWhenUsed/>
    <w:rsid w:val="006861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61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AF9"/>
    <w:pPr>
      <w:spacing w:after="160" w:line="259" w:lineRule="auto"/>
      <w:ind w:left="720"/>
      <w:contextualSpacing/>
    </w:pPr>
  </w:style>
  <w:style w:type="paragraph" w:styleId="a4">
    <w:name w:val="Balloon Text"/>
    <w:basedOn w:val="a"/>
    <w:link w:val="a5"/>
    <w:uiPriority w:val="99"/>
    <w:semiHidden/>
    <w:unhideWhenUsed/>
    <w:rsid w:val="006861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6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892">
      <w:bodyDiv w:val="1"/>
      <w:marLeft w:val="0"/>
      <w:marRight w:val="0"/>
      <w:marTop w:val="0"/>
      <w:marBottom w:val="0"/>
      <w:divBdr>
        <w:top w:val="none" w:sz="0" w:space="0" w:color="auto"/>
        <w:left w:val="none" w:sz="0" w:space="0" w:color="auto"/>
        <w:bottom w:val="none" w:sz="0" w:space="0" w:color="auto"/>
        <w:right w:val="none" w:sz="0" w:space="0" w:color="auto"/>
      </w:divBdr>
    </w:div>
    <w:div w:id="7937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4421</Words>
  <Characters>2520</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2</cp:revision>
  <cp:lastPrinted>2024-04-08T08:40:00Z</cp:lastPrinted>
  <dcterms:created xsi:type="dcterms:W3CDTF">2024-04-08T09:32:00Z</dcterms:created>
  <dcterms:modified xsi:type="dcterms:W3CDTF">2024-04-08T09:32:00Z</dcterms:modified>
</cp:coreProperties>
</file>